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F5E99" w14:textId="3390F5C7" w:rsidR="00EC5FAD" w:rsidRDefault="00EC5FAD" w:rsidP="00EC5FAD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 w:rsidR="008D2360">
        <w:rPr>
          <w:b/>
          <w:noProof/>
          <w:sz w:val="24"/>
          <w:lang w:eastAsia="zh-CN"/>
        </w:rPr>
        <w:t>83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B1A04">
        <w:rPr>
          <w:rFonts w:eastAsia="SimSun" w:cs="Arial"/>
          <w:b/>
          <w:bCs/>
          <w:sz w:val="24"/>
          <w:lang w:eastAsia="ja-JP"/>
        </w:rPr>
        <w:t>R4-</w:t>
      </w:r>
      <w:r w:rsidR="008D2360">
        <w:rPr>
          <w:rFonts w:eastAsia="PMingLiU" w:cs="Arial"/>
          <w:b/>
          <w:bCs/>
          <w:sz w:val="24"/>
          <w:lang w:eastAsia="zh-TW"/>
        </w:rPr>
        <w:t>170462</w:t>
      </w:r>
      <w:r w:rsidR="00DE49CB">
        <w:rPr>
          <w:rFonts w:eastAsia="PMingLiU" w:cs="Arial"/>
          <w:b/>
          <w:bCs/>
          <w:sz w:val="24"/>
          <w:lang w:eastAsia="zh-TW"/>
        </w:rPr>
        <w:t>3</w:t>
      </w:r>
    </w:p>
    <w:p w14:paraId="74DCC7E1" w14:textId="670D2914" w:rsidR="00EC5FAD" w:rsidRPr="00C701D9" w:rsidRDefault="008D2360" w:rsidP="00EC5FA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Hangzhou</w:t>
      </w:r>
      <w:r w:rsidR="00EC5FAD" w:rsidRPr="00C701D9">
        <w:rPr>
          <w:rFonts w:ascii="Arial" w:hAnsi="Arial" w:cs="Arial" w:hint="eastAsia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  <w:r w:rsidR="00EC5FAD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15 – 19 May</w:t>
      </w:r>
      <w:r w:rsidR="00EC5FAD" w:rsidRPr="00C701D9">
        <w:rPr>
          <w:rFonts w:ascii="Arial" w:hAnsi="Arial" w:cs="Arial"/>
          <w:b/>
          <w:sz w:val="24"/>
          <w:szCs w:val="24"/>
        </w:rPr>
        <w:t>, 201</w:t>
      </w:r>
      <w:r w:rsidR="00EC5FAD">
        <w:rPr>
          <w:rFonts w:ascii="Arial" w:hAnsi="Arial" w:cs="Arial"/>
          <w:b/>
          <w:sz w:val="24"/>
          <w:szCs w:val="24"/>
        </w:rPr>
        <w:t>7</w:t>
      </w:r>
    </w:p>
    <w:p w14:paraId="06C3EF1B" w14:textId="77777777" w:rsidR="00BD414F" w:rsidRDefault="00BD414F" w:rsidP="00BD414F">
      <w:pPr>
        <w:pStyle w:val="Footer"/>
        <w:rPr>
          <w:noProof w:val="0"/>
        </w:rPr>
      </w:pPr>
    </w:p>
    <w:p w14:paraId="25B885C6" w14:textId="56251F67" w:rsidR="00BD414F" w:rsidRDefault="00BD414F" w:rsidP="00BD414F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D3404B">
        <w:rPr>
          <w:rFonts w:ascii="Arial" w:hAnsi="Arial"/>
          <w:sz w:val="24"/>
        </w:rPr>
        <w:t>7.18.8.1</w:t>
      </w:r>
    </w:p>
    <w:p w14:paraId="32F0C1CA" w14:textId="77777777" w:rsidR="00BD414F" w:rsidRDefault="00BD414F" w:rsidP="00BD414F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Intel Corporation</w:t>
      </w:r>
    </w:p>
    <w:p w14:paraId="59473973" w14:textId="41577B01" w:rsidR="00BD414F" w:rsidRPr="00F60377" w:rsidRDefault="00BD414F" w:rsidP="00BD414F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DE49CB" w:rsidRPr="00DE49CB">
        <w:rPr>
          <w:rFonts w:ascii="Arial" w:hAnsi="Arial"/>
          <w:sz w:val="24"/>
        </w:rPr>
        <w:t xml:space="preserve">PDSCH simulation results for Rel.14 </w:t>
      </w:r>
      <w:proofErr w:type="spellStart"/>
      <w:r w:rsidR="00DE49CB" w:rsidRPr="00DE49CB">
        <w:rPr>
          <w:rFonts w:ascii="Arial" w:hAnsi="Arial"/>
          <w:sz w:val="24"/>
        </w:rPr>
        <w:t>FeMTC</w:t>
      </w:r>
      <w:proofErr w:type="spellEnd"/>
      <w:r w:rsidR="00DE49CB" w:rsidRPr="00DE49CB">
        <w:rPr>
          <w:rFonts w:ascii="Arial" w:hAnsi="Arial"/>
          <w:sz w:val="24"/>
        </w:rPr>
        <w:t xml:space="preserve"> Cat. M2 UEs</w:t>
      </w:r>
    </w:p>
    <w:p w14:paraId="1C73CD2B" w14:textId="77777777" w:rsidR="00BD414F" w:rsidRDefault="00BD414F" w:rsidP="00BD414F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</w:p>
    <w:p w14:paraId="21929CAD" w14:textId="77777777"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SimSun" w:hAnsi="Arial" w:cs="Times New Roman"/>
          <w:sz w:val="32"/>
          <w:szCs w:val="32"/>
          <w:lang w:val="en-GB" w:eastAsia="en-US"/>
        </w:rPr>
      </w:pPr>
      <w:r w:rsidRPr="008B1A04">
        <w:rPr>
          <w:rFonts w:ascii="Arial" w:eastAsia="SimSun" w:hAnsi="Arial" w:cs="Times New Roman"/>
          <w:sz w:val="32"/>
          <w:szCs w:val="32"/>
          <w:lang w:val="en-GB" w:eastAsia="en-US"/>
        </w:rPr>
        <w:t>Introduction</w:t>
      </w:r>
    </w:p>
    <w:p w14:paraId="10915937" w14:textId="77777777" w:rsidR="00C207CE" w:rsidRPr="00FA20DB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</w:p>
    <w:p w14:paraId="53EB3D0D" w14:textId="1F5996C5" w:rsidR="00394045" w:rsidRDefault="00ED2B4C" w:rsidP="00D23BE1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In RAN4#82bis meeting, the Release 14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eastAsia="en-US"/>
        </w:rPr>
        <w:t>FeMTC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Work Plan [1] and init</w:t>
      </w:r>
      <w:r w:rsidR="00E6039C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ial simulation assumptions for 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>PDSCH [2] were agreed</w:t>
      </w:r>
      <w:r w:rsidR="00FA20DB">
        <w:rPr>
          <w:rFonts w:ascii="Times New Roman" w:eastAsia="PMingLiU" w:hAnsi="Times New Roman" w:cs="Times New Roman" w:hint="eastAsia"/>
          <w:kern w:val="2"/>
          <w:sz w:val="24"/>
          <w:lang w:eastAsia="en-US"/>
        </w:rPr>
        <w:t>.</w:t>
      </w:r>
      <w:r w:rsidR="00394045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According to the </w:t>
      </w:r>
      <w:proofErr w:type="spellStart"/>
      <w:r w:rsidR="00394045">
        <w:rPr>
          <w:rFonts w:ascii="Times New Roman" w:eastAsia="PMingLiU" w:hAnsi="Times New Roman" w:cs="Times New Roman"/>
          <w:kern w:val="2"/>
          <w:sz w:val="24"/>
          <w:lang w:eastAsia="en-US"/>
        </w:rPr>
        <w:t>FeMTC</w:t>
      </w:r>
      <w:proofErr w:type="spellEnd"/>
      <w:r w:rsidR="00394045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Work Plan [1], it indicates that:</w:t>
      </w:r>
    </w:p>
    <w:p w14:paraId="495919D8" w14:textId="77777777" w:rsidR="00394045" w:rsidRPr="00394045" w:rsidRDefault="00394045" w:rsidP="00394045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94045">
        <w:rPr>
          <w:rFonts w:ascii="Times New Roman" w:hAnsi="Times New Roman" w:cs="Times New Roman"/>
          <w:sz w:val="24"/>
          <w:szCs w:val="24"/>
        </w:rPr>
        <w:t>RAN4#83, May 2017</w:t>
      </w:r>
    </w:p>
    <w:p w14:paraId="7A4140F1" w14:textId="77777777" w:rsidR="00394045" w:rsidRPr="00394045" w:rsidRDefault="00394045" w:rsidP="00394045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94045">
        <w:rPr>
          <w:rFonts w:ascii="Times New Roman" w:hAnsi="Times New Roman" w:cs="Times New Roman"/>
          <w:sz w:val="24"/>
          <w:szCs w:val="24"/>
        </w:rPr>
        <w:t>Provide the initial simulation results.</w:t>
      </w:r>
    </w:p>
    <w:p w14:paraId="346556B6" w14:textId="77777777" w:rsidR="00394045" w:rsidRDefault="00394045" w:rsidP="00394045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94045">
        <w:rPr>
          <w:rFonts w:ascii="Times New Roman" w:hAnsi="Times New Roman" w:cs="Times New Roman"/>
          <w:sz w:val="24"/>
          <w:szCs w:val="24"/>
        </w:rPr>
        <w:t>Narrow down the simulation assumption (e.g., repetition number) based on the initial simulation results.</w:t>
      </w:r>
    </w:p>
    <w:p w14:paraId="58CD4E23" w14:textId="0C8E5CD4" w:rsidR="00ED2B4C" w:rsidRDefault="007241C0" w:rsidP="00A11F70">
      <w:pPr>
        <w:overflowPunct w:val="0"/>
        <w:autoSpaceDE w:val="0"/>
        <w:autoSpaceDN w:val="0"/>
        <w:adjustRightInd w:val="0"/>
        <w:spacing w:after="180" w:line="36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 w:rsidRPr="007241C0">
        <w:rPr>
          <w:rFonts w:ascii="Times New Roman" w:eastAsia="PMingLiU" w:hAnsi="Times New Roman" w:cs="Times New Roman"/>
          <w:kern w:val="2"/>
          <w:sz w:val="24"/>
          <w:lang w:eastAsia="en-US"/>
        </w:rPr>
        <w:t>And in [2], it encourages interested companies to provide the ideal simulation results in RAN4#83</w:t>
      </w:r>
      <w:r w:rsidR="00A11F70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meeting </w:t>
      </w:r>
      <w:r w:rsidRPr="007241C0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according to work plan. 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In this contribution, </w:t>
      </w:r>
      <w:r w:rsidR="00FA20DB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we provide </w:t>
      </w:r>
      <w:r w:rsidR="00394045">
        <w:rPr>
          <w:rFonts w:ascii="Times New Roman" w:eastAsia="PMingLiU" w:hAnsi="Times New Roman" w:cs="Times New Roman"/>
          <w:kern w:val="2"/>
          <w:sz w:val="24"/>
          <w:lang w:eastAsia="en-US"/>
        </w:rPr>
        <w:t>the initial</w:t>
      </w:r>
      <w:r w:rsidR="00FA20DB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ideal </w:t>
      </w:r>
      <w:r w:rsidR="00FA20DB">
        <w:rPr>
          <w:rFonts w:ascii="Times New Roman" w:eastAsia="PMingLiU" w:hAnsi="Times New Roman" w:cs="Times New Roman"/>
          <w:kern w:val="2"/>
          <w:sz w:val="24"/>
          <w:lang w:eastAsia="en-US"/>
        </w:rPr>
        <w:t>simulation</w:t>
      </w:r>
      <w:r w:rsidR="00394045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results based on the simulation assumptions in [2].</w:t>
      </w:r>
    </w:p>
    <w:p w14:paraId="6F713BFD" w14:textId="77777777" w:rsidR="009E0290" w:rsidRPr="008D0901" w:rsidRDefault="009E0290" w:rsidP="008D090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6173F7C" w14:textId="77777777" w:rsidR="00C207CE" w:rsidRPr="008B1A04" w:rsidRDefault="00914760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bookmarkStart w:id="0" w:name="OLE_LINK15"/>
      <w:bookmarkStart w:id="1" w:name="OLE_LINK16"/>
      <w:bookmarkStart w:id="2" w:name="OLE_LINK21"/>
      <w:bookmarkStart w:id="3" w:name="OLE_LINK22"/>
      <w:bookmarkStart w:id="4" w:name="OLE_LINK23"/>
      <w:bookmarkStart w:id="5" w:name="OLE_LINK11"/>
      <w:bookmarkStart w:id="6" w:name="OLE_LINK12"/>
      <w:r>
        <w:rPr>
          <w:rFonts w:ascii="Arial" w:eastAsia="PMingLiU" w:hAnsi="Arial" w:cs="Times New Roman"/>
          <w:sz w:val="32"/>
          <w:szCs w:val="32"/>
          <w:lang w:val="en-GB" w:eastAsia="zh-TW"/>
        </w:rPr>
        <w:t>Simulation assumptions and results</w:t>
      </w:r>
    </w:p>
    <w:bookmarkEnd w:id="0"/>
    <w:bookmarkEnd w:id="1"/>
    <w:bookmarkEnd w:id="2"/>
    <w:bookmarkEnd w:id="3"/>
    <w:bookmarkEnd w:id="4"/>
    <w:bookmarkEnd w:id="5"/>
    <w:bookmarkEnd w:id="6"/>
    <w:p w14:paraId="24EB6B83" w14:textId="77777777" w:rsidR="002F128A" w:rsidRDefault="002F128A" w:rsidP="000A4DF9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73030971" w14:textId="7B3611BB" w:rsidR="00914760" w:rsidRDefault="00914760" w:rsidP="00394045">
      <w:pPr>
        <w:pStyle w:val="ListParagraph"/>
        <w:widowControl w:val="0"/>
        <w:numPr>
          <w:ilvl w:val="1"/>
          <w:numId w:val="1"/>
        </w:numPr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39404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Cat. M2 with CE Mode A</w:t>
      </w:r>
    </w:p>
    <w:p w14:paraId="04F04EE2" w14:textId="77777777" w:rsidR="00394045" w:rsidRDefault="00394045" w:rsidP="00394045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23B1D6F9" w14:textId="0A133E8A" w:rsidR="00394045" w:rsidRDefault="00394045" w:rsidP="00A11F70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Table 1, 2 and 3 list the test parameters, test case, and FRC for PDSCH TM2 CE Mode A for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FeMTC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Cat. M2</w:t>
      </w:r>
      <w:r w:rsidR="00E82787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 and Figure 1 plots the PDSCH simulation results for Normalized Throughput vs. SNR.</w:t>
      </w:r>
    </w:p>
    <w:p w14:paraId="7890C873" w14:textId="77777777" w:rsidR="00394045" w:rsidRDefault="00394045" w:rsidP="00394045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566D43E" w14:textId="154E037D" w:rsidR="00394045" w:rsidRDefault="00394045" w:rsidP="00394045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lastRenderedPageBreak/>
        <w:drawing>
          <wp:inline distT="0" distB="0" distL="0" distR="0" wp14:anchorId="1980BE9D" wp14:editId="50638765">
            <wp:extent cx="3784600" cy="5461000"/>
            <wp:effectExtent l="0" t="0" r="635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600" cy="546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A9FF95" w14:textId="1C03BDAC" w:rsidR="00394045" w:rsidRPr="00A32AF5" w:rsidRDefault="00394045" w:rsidP="00A32AF5">
      <w:pPr>
        <w:pStyle w:val="Caption"/>
        <w:jc w:val="center"/>
        <w:rPr>
          <w:rFonts w:eastAsia="PMingLiU"/>
          <w:b w:val="0"/>
          <w:bCs w:val="0"/>
          <w:kern w:val="2"/>
        </w:rPr>
      </w:pPr>
      <w:r w:rsidRPr="00A32AF5">
        <w:rPr>
          <w:rFonts w:eastAsia="PMingLiU"/>
          <w:b w:val="0"/>
          <w:bCs w:val="0"/>
          <w:kern w:val="2"/>
        </w:rPr>
        <w:t>Table 1 Test parameters for PDSCH TM2 CE M</w:t>
      </w:r>
      <w:r w:rsidR="00A32AF5" w:rsidRPr="00A32AF5">
        <w:rPr>
          <w:rFonts w:eastAsia="PMingLiU"/>
          <w:b w:val="0"/>
          <w:bCs w:val="0"/>
          <w:kern w:val="2"/>
        </w:rPr>
        <w:t xml:space="preserve">ode </w:t>
      </w:r>
      <w:proofErr w:type="gramStart"/>
      <w:r w:rsidR="00A32AF5" w:rsidRPr="00A32AF5">
        <w:rPr>
          <w:rFonts w:eastAsia="PMingLiU"/>
          <w:b w:val="0"/>
          <w:bCs w:val="0"/>
          <w:kern w:val="2"/>
        </w:rPr>
        <w:t>A</w:t>
      </w:r>
      <w:proofErr w:type="gramEnd"/>
      <w:r w:rsidR="00A32AF5" w:rsidRPr="00A32AF5">
        <w:rPr>
          <w:rFonts w:eastAsia="PMingLiU"/>
          <w:b w:val="0"/>
          <w:bCs w:val="0"/>
          <w:kern w:val="2"/>
        </w:rPr>
        <w:t xml:space="preserve"> demodulation requirements</w:t>
      </w:r>
    </w:p>
    <w:p w14:paraId="5E62372C" w14:textId="77777777" w:rsidR="00394045" w:rsidRPr="00394045" w:rsidRDefault="00394045" w:rsidP="00394045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tbl>
      <w:tblPr>
        <w:tblW w:w="10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1133"/>
        <w:gridCol w:w="1134"/>
        <w:gridCol w:w="1134"/>
        <w:gridCol w:w="1167"/>
        <w:gridCol w:w="1280"/>
        <w:gridCol w:w="1562"/>
        <w:gridCol w:w="1214"/>
        <w:gridCol w:w="831"/>
        <w:gridCol w:w="578"/>
      </w:tblGrid>
      <w:tr w:rsidR="00A32AF5" w:rsidRPr="006F7395" w14:paraId="29B2DB22" w14:textId="77777777" w:rsidTr="000D31D3">
        <w:trPr>
          <w:trHeight w:val="228"/>
          <w:jc w:val="center"/>
        </w:trPr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9535" w14:textId="77777777" w:rsidR="00A32AF5" w:rsidRPr="006F7395" w:rsidRDefault="00A32AF5" w:rsidP="000D31D3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Test number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DBC2" w14:textId="77777777" w:rsidR="00A32AF5" w:rsidRPr="006F7395" w:rsidRDefault="00A32AF5" w:rsidP="000D31D3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Bandwidth</w:t>
            </w:r>
            <w:r w:rsidRPr="006F7395">
              <w:rPr>
                <w:rFonts w:cs="Arial"/>
                <w:kern w:val="2"/>
                <w:lang w:eastAsia="zh-CN"/>
              </w:rPr>
              <w:t xml:space="preserve"> and MCS</w:t>
            </w:r>
            <w:r w:rsidRPr="006F7395">
              <w:rPr>
                <w:rFonts w:cs="Arial"/>
                <w:kern w:val="2"/>
                <w:lang w:eastAsia="en-US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28295" w14:textId="77777777" w:rsidR="00A32AF5" w:rsidRPr="006F7395" w:rsidRDefault="00A32AF5" w:rsidP="000D31D3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PDSCH max bandwidth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778E" w14:textId="77777777" w:rsidR="00A32AF5" w:rsidRPr="006F7395" w:rsidRDefault="00A32AF5" w:rsidP="000D31D3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Reference Channel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4BDD" w14:textId="77777777" w:rsidR="00A32AF5" w:rsidRPr="006F7395" w:rsidRDefault="00A32AF5" w:rsidP="000D31D3">
            <w:pPr>
              <w:pStyle w:val="TAH"/>
              <w:rPr>
                <w:rFonts w:cs="Arial"/>
                <w:kern w:val="2"/>
                <w:lang w:eastAsia="zh-CN"/>
              </w:rPr>
            </w:pPr>
            <w:r w:rsidRPr="006F7395">
              <w:rPr>
                <w:rFonts w:cs="Arial"/>
                <w:kern w:val="2"/>
                <w:lang w:eastAsia="zh-CN"/>
              </w:rPr>
              <w:t>OCNG Pattern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E4FDA" w14:textId="77777777" w:rsidR="00A32AF5" w:rsidRPr="006F7395" w:rsidRDefault="00A32AF5" w:rsidP="000D31D3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Propagation Condition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2DA0" w14:textId="77777777" w:rsidR="00A32AF5" w:rsidRPr="006F7395" w:rsidRDefault="00A32AF5" w:rsidP="000D31D3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Correlation Matrix and Antenna Configuration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F4EA" w14:textId="77777777" w:rsidR="00A32AF5" w:rsidRPr="006F7395" w:rsidRDefault="00A32AF5" w:rsidP="000D31D3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Reference value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B224" w14:textId="77777777" w:rsidR="00A32AF5" w:rsidRPr="006F7395" w:rsidRDefault="00A32AF5" w:rsidP="000D31D3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</w:tr>
      <w:tr w:rsidR="00A32AF5" w:rsidRPr="006F7395" w14:paraId="486416C7" w14:textId="77777777" w:rsidTr="000D31D3">
        <w:trPr>
          <w:trHeight w:val="228"/>
          <w:jc w:val="center"/>
        </w:trPr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D68D7" w14:textId="77777777" w:rsidR="00A32AF5" w:rsidRPr="006F7395" w:rsidRDefault="00A32AF5" w:rsidP="000D31D3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D081" w14:textId="77777777" w:rsidR="00A32AF5" w:rsidRPr="006F7395" w:rsidRDefault="00A32AF5" w:rsidP="000D31D3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BAE2" w14:textId="77777777" w:rsidR="00A32AF5" w:rsidRPr="006F7395" w:rsidRDefault="00A32AF5" w:rsidP="000D31D3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37A8" w14:textId="77777777" w:rsidR="00A32AF5" w:rsidRPr="006F7395" w:rsidRDefault="00A32AF5" w:rsidP="000D31D3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13C7" w14:textId="77777777" w:rsidR="00A32AF5" w:rsidRPr="006F7395" w:rsidRDefault="00A32AF5" w:rsidP="000D31D3">
            <w:pPr>
              <w:pStyle w:val="TAH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9AEC" w14:textId="77777777" w:rsidR="00A32AF5" w:rsidRPr="006F7395" w:rsidRDefault="00A32AF5" w:rsidP="000D31D3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4393" w14:textId="77777777" w:rsidR="00A32AF5" w:rsidRPr="006F7395" w:rsidRDefault="00A32AF5" w:rsidP="000D31D3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3132" w14:textId="77777777" w:rsidR="00A32AF5" w:rsidRPr="006F7395" w:rsidRDefault="00A32AF5" w:rsidP="000D31D3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Fraction of Maximum</w:t>
            </w:r>
          </w:p>
          <w:p w14:paraId="0ABC405B" w14:textId="77777777" w:rsidR="00A32AF5" w:rsidRPr="006F7395" w:rsidRDefault="00A32AF5" w:rsidP="000D31D3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Throughput (%)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99D4" w14:textId="77777777" w:rsidR="00A32AF5" w:rsidRPr="006F7395" w:rsidRDefault="00A32AF5" w:rsidP="000D31D3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SNR (dB)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51C1" w14:textId="77777777" w:rsidR="00A32AF5" w:rsidRPr="006F7395" w:rsidRDefault="00A32AF5" w:rsidP="000D31D3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DL Category</w:t>
            </w:r>
          </w:p>
        </w:tc>
      </w:tr>
      <w:tr w:rsidR="00A32AF5" w:rsidRPr="006F7395" w14:paraId="62CF5D10" w14:textId="77777777" w:rsidTr="000D31D3">
        <w:trPr>
          <w:trHeight w:val="116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BCF0" w14:textId="77777777" w:rsidR="00A32AF5" w:rsidRPr="006F7395" w:rsidRDefault="00A32AF5" w:rsidP="000D31D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F7395"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2B8F" w14:textId="77777777" w:rsidR="00A32AF5" w:rsidRPr="006F7395" w:rsidRDefault="00A32AF5" w:rsidP="000D31D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  <w:r w:rsidRPr="006F7395">
              <w:rPr>
                <w:rFonts w:cs="Arial"/>
                <w:kern w:val="2"/>
                <w:lang w:eastAsia="zh-CN"/>
              </w:rPr>
              <w:t xml:space="preserve">0MHz QPSK </w:t>
            </w:r>
            <w:r w:rsidRPr="006F7395">
              <w:rPr>
                <w:rFonts w:cs="Arial"/>
                <w:kern w:val="2"/>
              </w:rPr>
              <w:t>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0E21" w14:textId="77777777" w:rsidR="00A32AF5" w:rsidRPr="006F7395" w:rsidRDefault="00A32AF5" w:rsidP="000D31D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F7395">
              <w:rPr>
                <w:rFonts w:cs="Arial"/>
                <w:kern w:val="2"/>
                <w:lang w:eastAsia="zh-CN"/>
              </w:rPr>
              <w:t>5MHz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C12A" w14:textId="77777777" w:rsidR="00A32AF5" w:rsidRPr="006F7395" w:rsidRDefault="00A32AF5" w:rsidP="000D31D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F7395">
              <w:rPr>
                <w:rFonts w:cs="Arial"/>
                <w:kern w:val="2"/>
                <w:lang w:eastAsia="zh-CN"/>
              </w:rPr>
              <w:t>R.xx FDD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0C13" w14:textId="77777777" w:rsidR="00A32AF5" w:rsidRPr="006F7395" w:rsidRDefault="00A32AF5" w:rsidP="000D31D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F7395">
              <w:rPr>
                <w:rFonts w:cs="Arial"/>
                <w:kern w:val="2"/>
                <w:lang w:eastAsia="zh-CN"/>
              </w:rPr>
              <w:t>OP.2 FDD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07FF" w14:textId="77777777" w:rsidR="00A32AF5" w:rsidRPr="006F7395" w:rsidRDefault="00A32AF5" w:rsidP="000D31D3">
            <w:pPr>
              <w:pStyle w:val="TAC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E</w:t>
            </w:r>
            <w:r w:rsidRPr="006F7395">
              <w:rPr>
                <w:rFonts w:cs="Arial" w:hint="eastAsia"/>
                <w:kern w:val="2"/>
                <w:lang w:eastAsia="zh-CN"/>
              </w:rPr>
              <w:t>P</w:t>
            </w:r>
            <w:r w:rsidRPr="006F7395">
              <w:rPr>
                <w:rFonts w:cs="Arial"/>
                <w:kern w:val="2"/>
                <w:lang w:eastAsia="en-US"/>
              </w:rPr>
              <w:t>A5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AC57" w14:textId="77777777" w:rsidR="00A32AF5" w:rsidRPr="006F7395" w:rsidRDefault="00A32AF5" w:rsidP="000D31D3">
            <w:pPr>
              <w:pStyle w:val="TAC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2x</w:t>
            </w:r>
            <w:r w:rsidRPr="006F7395">
              <w:rPr>
                <w:rFonts w:cs="Arial" w:hint="eastAsia"/>
                <w:kern w:val="2"/>
                <w:lang w:eastAsia="zh-CN"/>
              </w:rPr>
              <w:t>1</w:t>
            </w:r>
            <w:r w:rsidRPr="006F7395">
              <w:rPr>
                <w:rFonts w:cs="Arial"/>
                <w:kern w:val="2"/>
                <w:lang w:eastAsia="en-US"/>
              </w:rPr>
              <w:t xml:space="preserve"> Low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2BE4" w14:textId="77777777" w:rsidR="00A32AF5" w:rsidRPr="006F7395" w:rsidRDefault="00A32AF5" w:rsidP="000D31D3">
            <w:pPr>
              <w:pStyle w:val="TAC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C311" w14:textId="77777777" w:rsidR="00A32AF5" w:rsidRPr="006F7395" w:rsidRDefault="00A32AF5" w:rsidP="000D31D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F7395">
              <w:rPr>
                <w:rFonts w:cs="Arial"/>
                <w:kern w:val="2"/>
                <w:lang w:eastAsia="zh-CN"/>
              </w:rPr>
              <w:t>TBD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12C1" w14:textId="77777777" w:rsidR="00A32AF5" w:rsidRPr="006F7395" w:rsidRDefault="00A32AF5" w:rsidP="000D31D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F7395">
              <w:rPr>
                <w:rFonts w:cs="Arial"/>
                <w:kern w:val="2"/>
                <w:lang w:eastAsia="zh-CN"/>
              </w:rPr>
              <w:t>M2</w:t>
            </w:r>
          </w:p>
        </w:tc>
      </w:tr>
    </w:tbl>
    <w:p w14:paraId="45CFDA51" w14:textId="0D24C115" w:rsidR="00A32AF5" w:rsidRPr="00A32AF5" w:rsidRDefault="00A32AF5" w:rsidP="00A32AF5">
      <w:pPr>
        <w:pStyle w:val="Caption"/>
        <w:jc w:val="center"/>
        <w:rPr>
          <w:rFonts w:eastAsia="PMingLiU"/>
          <w:b w:val="0"/>
          <w:bCs w:val="0"/>
          <w:kern w:val="2"/>
        </w:rPr>
      </w:pPr>
      <w:r w:rsidRPr="00A32AF5">
        <w:rPr>
          <w:rFonts w:eastAsia="PMingLiU"/>
          <w:b w:val="0"/>
          <w:bCs w:val="0"/>
          <w:kern w:val="2"/>
        </w:rPr>
        <w:t xml:space="preserve">Table </w:t>
      </w:r>
      <w:r>
        <w:rPr>
          <w:rFonts w:eastAsia="PMingLiU"/>
          <w:b w:val="0"/>
          <w:bCs w:val="0"/>
          <w:kern w:val="2"/>
        </w:rPr>
        <w:t>2</w:t>
      </w:r>
      <w:r w:rsidRPr="00A32AF5">
        <w:rPr>
          <w:rFonts w:eastAsia="PMingLiU"/>
          <w:b w:val="0"/>
          <w:bCs w:val="0"/>
          <w:kern w:val="2"/>
        </w:rPr>
        <w:t xml:space="preserve"> Test </w:t>
      </w:r>
      <w:r>
        <w:rPr>
          <w:rFonts w:eastAsia="PMingLiU"/>
          <w:b w:val="0"/>
          <w:bCs w:val="0"/>
          <w:kern w:val="2"/>
        </w:rPr>
        <w:t>case</w:t>
      </w:r>
      <w:r w:rsidRPr="00A32AF5">
        <w:rPr>
          <w:rFonts w:eastAsia="PMingLiU"/>
          <w:b w:val="0"/>
          <w:bCs w:val="0"/>
          <w:kern w:val="2"/>
        </w:rPr>
        <w:t xml:space="preserve"> for PDSCH TM2 CE M</w:t>
      </w:r>
      <w:r>
        <w:rPr>
          <w:rFonts w:eastAsia="PMingLiU"/>
          <w:b w:val="0"/>
          <w:bCs w:val="0"/>
          <w:kern w:val="2"/>
        </w:rPr>
        <w:t>ode A</w:t>
      </w:r>
    </w:p>
    <w:p w14:paraId="78EB8027" w14:textId="77777777" w:rsidR="00394045" w:rsidRDefault="00394045" w:rsidP="00394045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3A28B464" w14:textId="17CA7B93" w:rsidR="00A32AF5" w:rsidRDefault="00A32AF5" w:rsidP="00A32AF5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lastRenderedPageBreak/>
        <w:drawing>
          <wp:inline distT="0" distB="0" distL="0" distR="0" wp14:anchorId="72DD8E43" wp14:editId="22C918D5">
            <wp:extent cx="4203700" cy="3721100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0" cy="372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E893D" w14:textId="317154DC" w:rsidR="00A32AF5" w:rsidRPr="00A32AF5" w:rsidRDefault="00A32AF5" w:rsidP="00A32AF5">
      <w:pPr>
        <w:pStyle w:val="Caption"/>
        <w:jc w:val="center"/>
        <w:rPr>
          <w:rFonts w:eastAsia="PMingLiU"/>
          <w:b w:val="0"/>
          <w:bCs w:val="0"/>
          <w:kern w:val="2"/>
        </w:rPr>
      </w:pPr>
      <w:r w:rsidRPr="00A32AF5">
        <w:rPr>
          <w:rFonts w:eastAsia="PMingLiU"/>
          <w:b w:val="0"/>
          <w:bCs w:val="0"/>
          <w:kern w:val="2"/>
        </w:rPr>
        <w:t xml:space="preserve">Table </w:t>
      </w:r>
      <w:r>
        <w:rPr>
          <w:rFonts w:eastAsia="PMingLiU"/>
          <w:b w:val="0"/>
          <w:bCs w:val="0"/>
          <w:kern w:val="2"/>
        </w:rPr>
        <w:t>3</w:t>
      </w:r>
      <w:r w:rsidRPr="00A32AF5">
        <w:rPr>
          <w:rFonts w:eastAsia="PMingLiU"/>
          <w:b w:val="0"/>
          <w:bCs w:val="0"/>
          <w:kern w:val="2"/>
        </w:rPr>
        <w:t xml:space="preserve"> </w:t>
      </w:r>
      <w:r>
        <w:rPr>
          <w:rFonts w:eastAsia="PMingLiU"/>
          <w:b w:val="0"/>
          <w:bCs w:val="0"/>
          <w:kern w:val="2"/>
        </w:rPr>
        <w:t xml:space="preserve">FRC for PDSCH </w:t>
      </w:r>
      <w:r w:rsidRPr="00A32AF5">
        <w:rPr>
          <w:rFonts w:eastAsia="PMingLiU"/>
          <w:b w:val="0"/>
          <w:bCs w:val="0"/>
          <w:kern w:val="2"/>
        </w:rPr>
        <w:t>M2 CE M</w:t>
      </w:r>
      <w:r>
        <w:rPr>
          <w:rFonts w:eastAsia="PMingLiU"/>
          <w:b w:val="0"/>
          <w:bCs w:val="0"/>
          <w:kern w:val="2"/>
        </w:rPr>
        <w:t>ode A</w:t>
      </w:r>
    </w:p>
    <w:p w14:paraId="19D5C966" w14:textId="7F032B42" w:rsidR="00A32AF5" w:rsidRDefault="007241C0" w:rsidP="00A226D1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drawing>
          <wp:inline distT="0" distB="0" distL="0" distR="0" wp14:anchorId="379F73BF" wp14:editId="31F4EB71">
            <wp:extent cx="4901184" cy="383133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MTC TC1 ide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1184" cy="3831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9C0594" w14:textId="5F18613B" w:rsidR="00A32AF5" w:rsidRPr="00A226D1" w:rsidRDefault="00A226D1" w:rsidP="00A226D1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</w:pPr>
      <w:r w:rsidRPr="00A226D1"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>Figure 1 PDSCH simulation results for Normalized Throughput vs. SNR for Cat. M2 CE Mode A</w:t>
      </w:r>
    </w:p>
    <w:p w14:paraId="318EC918" w14:textId="77777777" w:rsidR="00A32AF5" w:rsidRDefault="00A32AF5" w:rsidP="00394045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7372DEC7" w14:textId="42190BD7" w:rsidR="00394045" w:rsidRDefault="00A226D1" w:rsidP="00394045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A226D1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 1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70% of maximum throughput is achieved around -7dB with repetition level of 8.</w:t>
      </w:r>
    </w:p>
    <w:p w14:paraId="7593DF1B" w14:textId="77777777" w:rsidR="00A226D1" w:rsidRDefault="00A226D1" w:rsidP="00394045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</w:pPr>
    </w:p>
    <w:p w14:paraId="55E7FD9D" w14:textId="50ECE187" w:rsidR="00A226D1" w:rsidRDefault="00A226D1" w:rsidP="00394045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A226D1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Proposal 1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Set repetition level of 8 for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FeMTC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Cat. M2 CE Mode A.</w:t>
      </w:r>
    </w:p>
    <w:p w14:paraId="76C6EA01" w14:textId="77777777" w:rsidR="00A11F70" w:rsidRDefault="00A11F70" w:rsidP="00394045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480C1396" w14:textId="77777777" w:rsidR="00A11F70" w:rsidRDefault="00A11F70" w:rsidP="00394045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2A863F45" w14:textId="2F3AFC5D" w:rsidR="00394045" w:rsidRDefault="00394045" w:rsidP="00394045">
      <w:pPr>
        <w:pStyle w:val="ListParagraph"/>
        <w:widowControl w:val="0"/>
        <w:numPr>
          <w:ilvl w:val="1"/>
          <w:numId w:val="1"/>
        </w:numPr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lastRenderedPageBreak/>
        <w:t>Cat. M2 with CE Mode B</w:t>
      </w:r>
    </w:p>
    <w:p w14:paraId="0C6081C7" w14:textId="77777777" w:rsidR="00A226D1" w:rsidRDefault="00A226D1" w:rsidP="00A226D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22ABE63D" w14:textId="7C43D919" w:rsidR="00A226D1" w:rsidRDefault="00A226D1" w:rsidP="00A11F70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Table 4, 5 and 6 list the test parameters, test case, and FRC for PDSCH TM2 CE Mode B for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FeMTC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Cat. M2, and Figure 2 plots the PDSCH simulation results for Normalized Throughput vs. SNR.</w:t>
      </w:r>
    </w:p>
    <w:p w14:paraId="0CFA4EE9" w14:textId="77777777" w:rsidR="00A226D1" w:rsidRDefault="00A226D1" w:rsidP="00A226D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79B206A0" w14:textId="3696C4BE" w:rsidR="00A226D1" w:rsidRDefault="00A226D1" w:rsidP="00A226D1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drawing>
          <wp:inline distT="0" distB="0" distL="0" distR="0" wp14:anchorId="74D58B28" wp14:editId="59AF5683">
            <wp:extent cx="3797300" cy="54673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0" cy="546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AA195E" w14:textId="7C1E0CE0" w:rsidR="00A226D1" w:rsidRDefault="00A226D1" w:rsidP="00A226D1">
      <w:pPr>
        <w:pStyle w:val="Caption"/>
        <w:jc w:val="center"/>
        <w:rPr>
          <w:rFonts w:eastAsia="PMingLiU"/>
          <w:b w:val="0"/>
          <w:bCs w:val="0"/>
          <w:kern w:val="2"/>
        </w:rPr>
      </w:pPr>
      <w:r w:rsidRPr="00A32AF5">
        <w:rPr>
          <w:rFonts w:eastAsia="PMingLiU"/>
          <w:b w:val="0"/>
          <w:bCs w:val="0"/>
          <w:kern w:val="2"/>
        </w:rPr>
        <w:t xml:space="preserve">Table </w:t>
      </w:r>
      <w:r>
        <w:rPr>
          <w:rFonts w:eastAsia="PMingLiU"/>
          <w:b w:val="0"/>
          <w:bCs w:val="0"/>
          <w:kern w:val="2"/>
        </w:rPr>
        <w:t>4</w:t>
      </w:r>
      <w:r w:rsidRPr="00A32AF5">
        <w:rPr>
          <w:rFonts w:eastAsia="PMingLiU"/>
          <w:b w:val="0"/>
          <w:bCs w:val="0"/>
          <w:kern w:val="2"/>
        </w:rPr>
        <w:t xml:space="preserve"> Test parameters for PDSCH TM2 CE M</w:t>
      </w:r>
      <w:r>
        <w:rPr>
          <w:rFonts w:eastAsia="PMingLiU"/>
          <w:b w:val="0"/>
          <w:bCs w:val="0"/>
          <w:kern w:val="2"/>
        </w:rPr>
        <w:t>ode B</w:t>
      </w:r>
      <w:r w:rsidRPr="00A32AF5">
        <w:rPr>
          <w:rFonts w:eastAsia="PMingLiU"/>
          <w:b w:val="0"/>
          <w:bCs w:val="0"/>
          <w:kern w:val="2"/>
        </w:rPr>
        <w:t xml:space="preserve"> demodulation requirements</w:t>
      </w:r>
    </w:p>
    <w:p w14:paraId="7A0178EF" w14:textId="77777777" w:rsidR="00A226D1" w:rsidRPr="00A226D1" w:rsidRDefault="00A226D1" w:rsidP="00A226D1">
      <w:pPr>
        <w:rPr>
          <w:lang w:val="en-GB" w:eastAsia="en-US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3"/>
        <w:gridCol w:w="857"/>
        <w:gridCol w:w="1068"/>
        <w:gridCol w:w="1068"/>
        <w:gridCol w:w="1027"/>
        <w:gridCol w:w="1157"/>
        <w:gridCol w:w="1299"/>
        <w:gridCol w:w="1015"/>
        <w:gridCol w:w="645"/>
        <w:gridCol w:w="846"/>
      </w:tblGrid>
      <w:tr w:rsidR="00A226D1" w:rsidRPr="00890C57" w14:paraId="7EB17046" w14:textId="77777777" w:rsidTr="000D31D3">
        <w:trPr>
          <w:cantSplit/>
          <w:trHeight w:val="207"/>
          <w:jc w:val="center"/>
        </w:trPr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269F" w14:textId="77777777" w:rsidR="00A226D1" w:rsidRPr="00890C57" w:rsidRDefault="00A226D1" w:rsidP="000D31D3">
            <w:pPr>
              <w:pStyle w:val="TAH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lang w:eastAsia="en-US"/>
              </w:rPr>
              <w:t>Test number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7B9A" w14:textId="77777777" w:rsidR="00A226D1" w:rsidRPr="00890C57" w:rsidRDefault="00A226D1" w:rsidP="000D31D3">
            <w:pPr>
              <w:pStyle w:val="TAH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lang w:eastAsia="zh-CN"/>
              </w:rPr>
              <w:t xml:space="preserve">Bandwidth and </w:t>
            </w:r>
            <w:r w:rsidRPr="00890C57">
              <w:rPr>
                <w:rFonts w:cs="Arial" w:hint="eastAsia"/>
                <w:kern w:val="2"/>
                <w:lang w:eastAsia="zh-CN"/>
              </w:rPr>
              <w:t>MCS</w:t>
            </w:r>
            <w:r w:rsidRPr="00890C57">
              <w:rPr>
                <w:rFonts w:cs="Arial"/>
                <w:kern w:val="2"/>
                <w:lang w:eastAsia="en-US"/>
              </w:rPr>
              <w:t xml:space="preserve"> 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3949F" w14:textId="77777777" w:rsidR="00A226D1" w:rsidRPr="00890C57" w:rsidRDefault="00A226D1" w:rsidP="000D31D3">
            <w:pPr>
              <w:pStyle w:val="TAH"/>
              <w:rPr>
                <w:rFonts w:cs="Arial"/>
                <w:kern w:val="2"/>
                <w:lang w:eastAsia="en-US"/>
              </w:rPr>
            </w:pPr>
            <w:r>
              <w:rPr>
                <w:rFonts w:cs="Arial"/>
                <w:kern w:val="2"/>
                <w:lang w:eastAsia="en-US"/>
              </w:rPr>
              <w:t>PDSCH max bandwidth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4ACA" w14:textId="77777777" w:rsidR="00A226D1" w:rsidRPr="00890C57" w:rsidRDefault="00A226D1" w:rsidP="000D31D3">
            <w:pPr>
              <w:pStyle w:val="TAH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lang w:eastAsia="en-US"/>
              </w:rPr>
              <w:t>Reference Channel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F59B" w14:textId="77777777" w:rsidR="00A226D1" w:rsidRPr="00890C57" w:rsidRDefault="00A226D1" w:rsidP="000D31D3">
            <w:pPr>
              <w:pStyle w:val="TAH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lang w:eastAsia="en-US"/>
              </w:rPr>
              <w:t>OCNG Pattern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2D6C" w14:textId="77777777" w:rsidR="00A226D1" w:rsidRPr="00890C57" w:rsidRDefault="00A226D1" w:rsidP="000D31D3">
            <w:pPr>
              <w:pStyle w:val="TAH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lang w:eastAsia="en-US"/>
              </w:rPr>
              <w:t>Propagation Condition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07A93" w14:textId="77777777" w:rsidR="00A226D1" w:rsidRPr="00890C57" w:rsidRDefault="00A226D1" w:rsidP="000D31D3">
            <w:pPr>
              <w:pStyle w:val="TAH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lang w:eastAsia="en-US"/>
              </w:rPr>
              <w:t>Correlation Matrix and Antenna Configuration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3A4A" w14:textId="77777777" w:rsidR="00A226D1" w:rsidRPr="00890C57" w:rsidRDefault="00A226D1" w:rsidP="000D31D3">
            <w:pPr>
              <w:pStyle w:val="TAH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lang w:eastAsia="en-US"/>
              </w:rPr>
              <w:t>Reference value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D709" w14:textId="77777777" w:rsidR="00A226D1" w:rsidRPr="00890C57" w:rsidRDefault="00A226D1" w:rsidP="000D31D3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</w:tr>
      <w:tr w:rsidR="00A226D1" w:rsidRPr="00890C57" w14:paraId="01396897" w14:textId="77777777" w:rsidTr="000D31D3">
        <w:trPr>
          <w:cantSplit/>
          <w:trHeight w:val="207"/>
          <w:jc w:val="center"/>
        </w:trPr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1EDE" w14:textId="77777777" w:rsidR="00A226D1" w:rsidRPr="00890C57" w:rsidRDefault="00A226D1" w:rsidP="000D31D3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62B26" w14:textId="77777777" w:rsidR="00A226D1" w:rsidRPr="00890C57" w:rsidRDefault="00A226D1" w:rsidP="000D31D3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3E6C" w14:textId="77777777" w:rsidR="00A226D1" w:rsidRPr="00890C57" w:rsidRDefault="00A226D1" w:rsidP="000D31D3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5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1AB8D" w14:textId="77777777" w:rsidR="00A226D1" w:rsidRPr="00890C57" w:rsidRDefault="00A226D1" w:rsidP="000D31D3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EC6D" w14:textId="77777777" w:rsidR="00A226D1" w:rsidRPr="00890C57" w:rsidRDefault="00A226D1" w:rsidP="000D31D3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183F" w14:textId="77777777" w:rsidR="00A226D1" w:rsidRPr="00890C57" w:rsidRDefault="00A226D1" w:rsidP="000D31D3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0306" w14:textId="77777777" w:rsidR="00A226D1" w:rsidRPr="00890C57" w:rsidRDefault="00A226D1" w:rsidP="000D31D3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EAB9" w14:textId="77777777" w:rsidR="00A226D1" w:rsidRPr="00890C57" w:rsidRDefault="00A226D1" w:rsidP="000D31D3">
            <w:pPr>
              <w:pStyle w:val="TAH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lang w:eastAsia="en-US"/>
              </w:rPr>
              <w:t>Fraction of Maximum</w:t>
            </w:r>
          </w:p>
          <w:p w14:paraId="74D5AA79" w14:textId="77777777" w:rsidR="00A226D1" w:rsidRPr="00890C57" w:rsidRDefault="00A226D1" w:rsidP="000D31D3">
            <w:pPr>
              <w:pStyle w:val="TAH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lang w:eastAsia="en-US"/>
              </w:rPr>
              <w:t>Throughput (%)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DA1E" w14:textId="77777777" w:rsidR="00A226D1" w:rsidRPr="00890C57" w:rsidRDefault="00A226D1" w:rsidP="000D31D3">
            <w:pPr>
              <w:pStyle w:val="TAH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lang w:eastAsia="en-US"/>
              </w:rPr>
              <w:t>SNR (dB)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9BF8" w14:textId="77777777" w:rsidR="00A226D1" w:rsidRPr="00890C57" w:rsidRDefault="00A226D1" w:rsidP="000D31D3">
            <w:pPr>
              <w:pStyle w:val="TAH"/>
              <w:rPr>
                <w:rFonts w:cs="Arial"/>
                <w:kern w:val="2"/>
                <w:lang w:eastAsia="en-US"/>
              </w:rPr>
            </w:pPr>
            <w:r>
              <w:rPr>
                <w:rFonts w:cs="Arial"/>
                <w:kern w:val="2"/>
                <w:lang w:eastAsia="en-US"/>
              </w:rPr>
              <w:t>DL Category</w:t>
            </w:r>
          </w:p>
        </w:tc>
      </w:tr>
      <w:tr w:rsidR="00A226D1" w:rsidRPr="00890C57" w14:paraId="261B2259" w14:textId="77777777" w:rsidTr="000D31D3">
        <w:trPr>
          <w:trHeight w:val="105"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2720" w14:textId="77777777" w:rsidR="00A226D1" w:rsidRPr="00890C57" w:rsidRDefault="00A226D1" w:rsidP="000D31D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FA7EE" w14:textId="77777777" w:rsidR="00A226D1" w:rsidRPr="00890C57" w:rsidRDefault="00A226D1" w:rsidP="000D31D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  <w:r w:rsidRPr="00890C57">
              <w:rPr>
                <w:rFonts w:cs="Arial"/>
                <w:kern w:val="2"/>
                <w:lang w:eastAsia="zh-CN"/>
              </w:rPr>
              <w:t>0MHz QPSK</w:t>
            </w:r>
            <w:r w:rsidRPr="00890C57">
              <w:rPr>
                <w:rFonts w:cs="Arial" w:hint="eastAsia"/>
                <w:kern w:val="2"/>
                <w:lang w:eastAsia="zh-CN"/>
              </w:rPr>
              <w:t xml:space="preserve"> 1/</w:t>
            </w:r>
            <w:r w:rsidRPr="00890C57">
              <w:rPr>
                <w:rFonts w:cs="Arial" w:hint="eastAsia"/>
                <w:kern w:val="2"/>
              </w:rPr>
              <w:t>10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285E" w14:textId="77777777" w:rsidR="00A226D1" w:rsidRPr="006F7395" w:rsidRDefault="00A226D1" w:rsidP="000D31D3">
            <w:pPr>
              <w:pStyle w:val="TAC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5MHz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8A9B" w14:textId="77777777" w:rsidR="00A226D1" w:rsidRPr="006F7395" w:rsidRDefault="00A226D1" w:rsidP="000D31D3">
            <w:pPr>
              <w:pStyle w:val="TAC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R.</w:t>
            </w:r>
            <w:r w:rsidRPr="006F7395">
              <w:rPr>
                <w:rFonts w:cs="Arial"/>
                <w:kern w:val="2"/>
                <w:lang w:eastAsia="zh-CN"/>
              </w:rPr>
              <w:t>aa</w:t>
            </w:r>
            <w:r w:rsidRPr="006F7395">
              <w:rPr>
                <w:rFonts w:cs="Arial"/>
                <w:kern w:val="2"/>
                <w:lang w:eastAsia="en-US"/>
              </w:rPr>
              <w:t xml:space="preserve"> FDD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467C" w14:textId="77777777" w:rsidR="00A226D1" w:rsidRPr="006F7395" w:rsidRDefault="00A226D1" w:rsidP="000D31D3">
            <w:pPr>
              <w:pStyle w:val="TAC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OP.2 FDD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C55D" w14:textId="77777777" w:rsidR="00A226D1" w:rsidRPr="006F7395" w:rsidRDefault="00A226D1" w:rsidP="000D31D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F7395">
              <w:rPr>
                <w:rFonts w:cs="Arial" w:hint="eastAsia"/>
                <w:kern w:val="2"/>
                <w:lang w:eastAsia="zh-CN"/>
              </w:rPr>
              <w:t>E</w:t>
            </w:r>
            <w:r w:rsidRPr="006F7395">
              <w:rPr>
                <w:rFonts w:cs="Arial"/>
                <w:kern w:val="2"/>
                <w:lang w:eastAsia="zh-CN"/>
              </w:rPr>
              <w:t>TU1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2ABF" w14:textId="77777777" w:rsidR="00A226D1" w:rsidRPr="006F7395" w:rsidRDefault="00A226D1" w:rsidP="000D31D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F7395">
              <w:rPr>
                <w:rFonts w:cs="Arial"/>
                <w:kern w:val="2"/>
                <w:lang w:eastAsia="en-US"/>
              </w:rPr>
              <w:t>2x</w:t>
            </w:r>
            <w:r w:rsidRPr="006F7395">
              <w:rPr>
                <w:rFonts w:cs="Arial" w:hint="eastAsia"/>
                <w:kern w:val="2"/>
                <w:lang w:eastAsia="zh-CN"/>
              </w:rPr>
              <w:t>1 Low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BBEF" w14:textId="77777777" w:rsidR="00A226D1" w:rsidRPr="00890C57" w:rsidRDefault="00A226D1" w:rsidP="000D31D3">
            <w:pPr>
              <w:pStyle w:val="TAC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lang w:eastAsia="en-US"/>
              </w:rPr>
              <w:t>70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7C08E" w14:textId="77777777" w:rsidR="00A226D1" w:rsidRPr="00890C57" w:rsidRDefault="00A226D1" w:rsidP="000D31D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TBD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BD76" w14:textId="77777777" w:rsidR="00A226D1" w:rsidRPr="00890C57" w:rsidRDefault="00A226D1" w:rsidP="000D31D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M2</w:t>
            </w:r>
          </w:p>
        </w:tc>
      </w:tr>
    </w:tbl>
    <w:p w14:paraId="239D6292" w14:textId="1A74A305" w:rsidR="00A226D1" w:rsidRPr="00A32AF5" w:rsidRDefault="00A226D1" w:rsidP="00A226D1">
      <w:pPr>
        <w:pStyle w:val="Caption"/>
        <w:jc w:val="center"/>
        <w:rPr>
          <w:rFonts w:eastAsia="PMingLiU"/>
          <w:b w:val="0"/>
          <w:bCs w:val="0"/>
          <w:kern w:val="2"/>
        </w:rPr>
      </w:pPr>
      <w:r w:rsidRPr="00A32AF5">
        <w:rPr>
          <w:rFonts w:eastAsia="PMingLiU"/>
          <w:b w:val="0"/>
          <w:bCs w:val="0"/>
          <w:kern w:val="2"/>
        </w:rPr>
        <w:t xml:space="preserve">Table </w:t>
      </w:r>
      <w:r>
        <w:rPr>
          <w:rFonts w:eastAsia="PMingLiU"/>
          <w:b w:val="0"/>
          <w:bCs w:val="0"/>
          <w:kern w:val="2"/>
        </w:rPr>
        <w:t>5</w:t>
      </w:r>
      <w:r w:rsidRPr="00A32AF5">
        <w:rPr>
          <w:rFonts w:eastAsia="PMingLiU"/>
          <w:b w:val="0"/>
          <w:bCs w:val="0"/>
          <w:kern w:val="2"/>
        </w:rPr>
        <w:t xml:space="preserve"> Test </w:t>
      </w:r>
      <w:r>
        <w:rPr>
          <w:rFonts w:eastAsia="PMingLiU"/>
          <w:b w:val="0"/>
          <w:bCs w:val="0"/>
          <w:kern w:val="2"/>
        </w:rPr>
        <w:t>case</w:t>
      </w:r>
      <w:r w:rsidRPr="00A32AF5">
        <w:rPr>
          <w:rFonts w:eastAsia="PMingLiU"/>
          <w:b w:val="0"/>
          <w:bCs w:val="0"/>
          <w:kern w:val="2"/>
        </w:rPr>
        <w:t xml:space="preserve"> for PDSCH TM2 CE M</w:t>
      </w:r>
      <w:r>
        <w:rPr>
          <w:rFonts w:eastAsia="PMingLiU"/>
          <w:b w:val="0"/>
          <w:bCs w:val="0"/>
          <w:kern w:val="2"/>
        </w:rPr>
        <w:t>ode B</w:t>
      </w:r>
    </w:p>
    <w:p w14:paraId="3DB51AFE" w14:textId="77777777" w:rsidR="00A226D1" w:rsidRDefault="00A226D1" w:rsidP="00A226D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079EBAC8" w14:textId="77777777" w:rsidR="00A226D1" w:rsidRDefault="00A226D1" w:rsidP="00A226D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F703477" w14:textId="77777777" w:rsidR="00A226D1" w:rsidRDefault="00A226D1" w:rsidP="00A226D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3E99A0B5" w14:textId="27E63A97" w:rsidR="00A226D1" w:rsidRDefault="00A226D1" w:rsidP="00A226D1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drawing>
          <wp:inline distT="0" distB="0" distL="0" distR="0" wp14:anchorId="0347C6D1" wp14:editId="69100D97">
            <wp:extent cx="4572000" cy="37211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72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7D77FA" w14:textId="1BF92F3C" w:rsidR="00A226D1" w:rsidRDefault="00A226D1" w:rsidP="00A226D1">
      <w:pPr>
        <w:pStyle w:val="Caption"/>
        <w:jc w:val="center"/>
        <w:rPr>
          <w:rFonts w:eastAsia="PMingLiU"/>
          <w:noProof/>
          <w:kern w:val="2"/>
          <w:sz w:val="24"/>
          <w:lang w:val="en-US" w:eastAsia="zh-CN"/>
        </w:rPr>
      </w:pPr>
      <w:r w:rsidRPr="00A32AF5">
        <w:rPr>
          <w:rFonts w:eastAsia="PMingLiU"/>
          <w:b w:val="0"/>
          <w:bCs w:val="0"/>
          <w:kern w:val="2"/>
        </w:rPr>
        <w:t xml:space="preserve">Table </w:t>
      </w:r>
      <w:r>
        <w:rPr>
          <w:rFonts w:eastAsia="PMingLiU"/>
          <w:b w:val="0"/>
          <w:bCs w:val="0"/>
          <w:kern w:val="2"/>
        </w:rPr>
        <w:t>6</w:t>
      </w:r>
      <w:r w:rsidRPr="00A32AF5">
        <w:rPr>
          <w:rFonts w:eastAsia="PMingLiU"/>
          <w:b w:val="0"/>
          <w:bCs w:val="0"/>
          <w:kern w:val="2"/>
        </w:rPr>
        <w:t xml:space="preserve"> </w:t>
      </w:r>
      <w:r>
        <w:rPr>
          <w:rFonts w:eastAsia="PMingLiU"/>
          <w:b w:val="0"/>
          <w:bCs w:val="0"/>
          <w:kern w:val="2"/>
        </w:rPr>
        <w:t xml:space="preserve">FRC for PDSCH </w:t>
      </w:r>
      <w:r w:rsidRPr="00A32AF5">
        <w:rPr>
          <w:rFonts w:eastAsia="PMingLiU"/>
          <w:b w:val="0"/>
          <w:bCs w:val="0"/>
          <w:kern w:val="2"/>
        </w:rPr>
        <w:t>M2 CE M</w:t>
      </w:r>
      <w:r>
        <w:rPr>
          <w:rFonts w:eastAsia="PMingLiU"/>
          <w:b w:val="0"/>
          <w:bCs w:val="0"/>
          <w:kern w:val="2"/>
        </w:rPr>
        <w:t>ode B</w:t>
      </w:r>
    </w:p>
    <w:p w14:paraId="0DDD0E01" w14:textId="5EF6BCA5" w:rsidR="007241C0" w:rsidRPr="007241C0" w:rsidRDefault="007241C0" w:rsidP="007241C0">
      <w:pPr>
        <w:jc w:val="center"/>
      </w:pPr>
      <w:r>
        <w:rPr>
          <w:noProof/>
        </w:rPr>
        <w:drawing>
          <wp:inline distT="0" distB="0" distL="0" distR="0" wp14:anchorId="3AB001A6" wp14:editId="110322E0">
            <wp:extent cx="4901184" cy="383133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eMTC TC2 ideal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1184" cy="3831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C1B8D" w14:textId="25023056" w:rsidR="00A226D1" w:rsidRPr="00A226D1" w:rsidRDefault="00A226D1" w:rsidP="00A226D1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</w:pPr>
      <w:r w:rsidRPr="00A226D1"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 xml:space="preserve">Figure </w:t>
      </w:r>
      <w:r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>2</w:t>
      </w:r>
      <w:r w:rsidRPr="00A226D1"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 xml:space="preserve"> PDSCH simulation results for Normalized Throughput vs. SNR</w:t>
      </w:r>
      <w:r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 xml:space="preserve"> for Cat. M2 CE Mode B</w:t>
      </w:r>
    </w:p>
    <w:p w14:paraId="2109BCBA" w14:textId="77777777" w:rsidR="00A226D1" w:rsidRDefault="00A226D1" w:rsidP="00A226D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0D99F082" w14:textId="2523792E" w:rsidR="00A226D1" w:rsidRDefault="00A226D1" w:rsidP="00A226D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 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70% of maximum t</w:t>
      </w:r>
      <w:r w:rsidR="0036534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hroughput is achieved around -18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dB with repetition level of 64.</w:t>
      </w:r>
    </w:p>
    <w:p w14:paraId="65AC62E5" w14:textId="77777777" w:rsidR="00A226D1" w:rsidRDefault="00A226D1" w:rsidP="00A226D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</w:pPr>
    </w:p>
    <w:p w14:paraId="215AE9D3" w14:textId="03B95532" w:rsidR="00A226D1" w:rsidRDefault="00A226D1" w:rsidP="00A226D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A226D1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Proposal 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Set repetition level of 64 for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FeMTC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Cat. M2 CE Mode B.</w:t>
      </w:r>
    </w:p>
    <w:p w14:paraId="62B3D8F7" w14:textId="77777777"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lastRenderedPageBreak/>
        <w:t xml:space="preserve">Conclusion </w:t>
      </w:r>
    </w:p>
    <w:p w14:paraId="28977989" w14:textId="77777777" w:rsidR="00C207CE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14:paraId="1C6D6A99" w14:textId="77777777" w:rsidR="00A226D1" w:rsidRDefault="00A226D1" w:rsidP="00A226D1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In this contribution, we provide the initial simulation results based on the simulation assumptions in [2]. </w:t>
      </w:r>
    </w:p>
    <w:p w14:paraId="751DAFF1" w14:textId="77777777" w:rsidR="00A226D1" w:rsidRDefault="00A226D1" w:rsidP="00A226D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A226D1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 1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70% of maximum throughput is achieved around -7dB with repetition level of 8.</w:t>
      </w:r>
    </w:p>
    <w:p w14:paraId="11230990" w14:textId="77777777" w:rsidR="00A226D1" w:rsidRDefault="00A226D1" w:rsidP="00A226D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</w:pPr>
    </w:p>
    <w:p w14:paraId="7A134B9E" w14:textId="47B9DC23" w:rsidR="00A226D1" w:rsidRDefault="00A226D1" w:rsidP="00A226D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 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70% of maximum throughput</w:t>
      </w:r>
      <w:r w:rsidR="0036534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is achieved around -18</w:t>
      </w:r>
      <w:bookmarkStart w:id="7" w:name="_GoBack"/>
      <w:bookmarkEnd w:id="7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dB with repetition level of 64.</w:t>
      </w:r>
    </w:p>
    <w:p w14:paraId="0EF3AE6F" w14:textId="77777777" w:rsidR="00A226D1" w:rsidRDefault="00A226D1" w:rsidP="00A226D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</w:pPr>
    </w:p>
    <w:p w14:paraId="357791CC" w14:textId="77777777" w:rsidR="00A226D1" w:rsidRDefault="00A226D1" w:rsidP="00A226D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A226D1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Proposal 1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Set repetition level of 8 for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FeMTC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Cat. M2 CE Mode A.</w:t>
      </w:r>
    </w:p>
    <w:p w14:paraId="1804DF66" w14:textId="77777777" w:rsidR="00A226D1" w:rsidRDefault="00A226D1" w:rsidP="00A226D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</w:pPr>
    </w:p>
    <w:p w14:paraId="0832982E" w14:textId="77777777" w:rsidR="00A226D1" w:rsidRDefault="00A226D1" w:rsidP="00A226D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A226D1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Proposal 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Set repetition level of 64 for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FeMTC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Cat. M2 CE Mode B.</w:t>
      </w:r>
    </w:p>
    <w:p w14:paraId="5F80BCDD" w14:textId="77777777" w:rsidR="007311D2" w:rsidRPr="00A226D1" w:rsidRDefault="007311D2" w:rsidP="00AB04C8">
      <w:pPr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</w:p>
    <w:p w14:paraId="73B73129" w14:textId="77777777"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>Reference</w:t>
      </w:r>
    </w:p>
    <w:p w14:paraId="349043A1" w14:textId="77777777" w:rsidR="00FA20DB" w:rsidRDefault="00FA20DB" w:rsidP="00F8452B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</w:p>
    <w:p w14:paraId="1D7F43D8" w14:textId="754971CB" w:rsidR="00FA20DB" w:rsidRDefault="00FA20DB" w:rsidP="00F8452B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[1] 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R4-1703234, “Work plan for WI on Rel-14 </w:t>
      </w:r>
      <w:proofErr w:type="spellStart"/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FeMTC</w:t>
      </w:r>
      <w:proofErr w:type="spellEnd"/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UE performance part”, Ericsson, Intel, April 2017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p w14:paraId="4404FDD3" w14:textId="77777777" w:rsidR="007241C0" w:rsidRDefault="007241C0" w:rsidP="00F8452B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</w:p>
    <w:p w14:paraId="14D07F35" w14:textId="79B6299A" w:rsidR="00FA20DB" w:rsidRDefault="00FA20DB" w:rsidP="00FA20DB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[2] R4-1704179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“Simulation assumption of </w:t>
      </w:r>
      <w:proofErr w:type="spellStart"/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FeMTC</w:t>
      </w:r>
      <w:proofErr w:type="spellEnd"/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for UE demodulation requirements”, Ericsson, Huawei, </w:t>
      </w:r>
      <w:proofErr w:type="spellStart"/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Intel, Qualcomm, April 2017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sectPr w:rsidR="00FA20DB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3601C"/>
    <w:multiLevelType w:val="hybridMultilevel"/>
    <w:tmpl w:val="487AE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947128"/>
    <w:multiLevelType w:val="hybridMultilevel"/>
    <w:tmpl w:val="C4629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6C793B"/>
    <w:multiLevelType w:val="hybridMultilevel"/>
    <w:tmpl w:val="1ABCE4E2"/>
    <w:lvl w:ilvl="0" w:tplc="4B241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C41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466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DC8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0B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5EA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92D4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78B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EA1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9F73B8"/>
    <w:multiLevelType w:val="multilevel"/>
    <w:tmpl w:val="634A9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0D54181"/>
    <w:multiLevelType w:val="hybridMultilevel"/>
    <w:tmpl w:val="80549DD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7" w15:restartNumberingAfterBreak="0">
    <w:nsid w:val="21B14E47"/>
    <w:multiLevelType w:val="hybridMultilevel"/>
    <w:tmpl w:val="98988C1C"/>
    <w:lvl w:ilvl="0" w:tplc="A8740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E95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E8B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06C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E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E1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A72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8A8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9E132D"/>
    <w:multiLevelType w:val="hybridMultilevel"/>
    <w:tmpl w:val="B0982722"/>
    <w:lvl w:ilvl="0" w:tplc="C9D8E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C0FC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EE4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0AAC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8E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5E9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A43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706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4A433D"/>
    <w:multiLevelType w:val="hybridMultilevel"/>
    <w:tmpl w:val="A13ADCEC"/>
    <w:lvl w:ilvl="0" w:tplc="768C4C2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303E55"/>
    <w:multiLevelType w:val="hybridMultilevel"/>
    <w:tmpl w:val="C7C8D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111E4"/>
    <w:multiLevelType w:val="hybridMultilevel"/>
    <w:tmpl w:val="487AE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45B40"/>
    <w:multiLevelType w:val="hybridMultilevel"/>
    <w:tmpl w:val="FD961218"/>
    <w:lvl w:ilvl="0" w:tplc="81C6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98D7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24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0A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58D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EC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E0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0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D21B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6EF14C0"/>
    <w:multiLevelType w:val="hybridMultilevel"/>
    <w:tmpl w:val="9BFEF020"/>
    <w:lvl w:ilvl="0" w:tplc="7C80C8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71E01DC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97DA0E1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D3981C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6220DA5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8220AE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135C39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8A9C13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357E87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4" w15:restartNumberingAfterBreak="0">
    <w:nsid w:val="4E8056EE"/>
    <w:multiLevelType w:val="hybridMultilevel"/>
    <w:tmpl w:val="2E3AF29E"/>
    <w:lvl w:ilvl="0" w:tplc="A1F0E63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2AB4261"/>
    <w:multiLevelType w:val="hybridMultilevel"/>
    <w:tmpl w:val="233CFD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E95AF7"/>
    <w:multiLevelType w:val="hybridMultilevel"/>
    <w:tmpl w:val="12BCF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9733F2"/>
    <w:multiLevelType w:val="multilevel"/>
    <w:tmpl w:val="2302861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B45287C"/>
    <w:multiLevelType w:val="hybridMultilevel"/>
    <w:tmpl w:val="201C5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748AD"/>
    <w:multiLevelType w:val="hybridMultilevel"/>
    <w:tmpl w:val="6CB61C02"/>
    <w:lvl w:ilvl="0" w:tplc="EE3640C6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620C2"/>
    <w:multiLevelType w:val="hybridMultilevel"/>
    <w:tmpl w:val="52C4AE46"/>
    <w:lvl w:ilvl="0" w:tplc="6DB4E9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C17100"/>
    <w:multiLevelType w:val="hybridMultilevel"/>
    <w:tmpl w:val="93F0C44A"/>
    <w:lvl w:ilvl="0" w:tplc="DE445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4EB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D68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B8E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003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38C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CA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E5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A60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EA979D6"/>
    <w:multiLevelType w:val="hybridMultilevel"/>
    <w:tmpl w:val="97F06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9"/>
  </w:num>
  <w:num w:numId="4">
    <w:abstractNumId w:val="12"/>
  </w:num>
  <w:num w:numId="5">
    <w:abstractNumId w:val="7"/>
  </w:num>
  <w:num w:numId="6">
    <w:abstractNumId w:val="18"/>
  </w:num>
  <w:num w:numId="7">
    <w:abstractNumId w:val="16"/>
  </w:num>
  <w:num w:numId="8">
    <w:abstractNumId w:val="4"/>
  </w:num>
  <w:num w:numId="9">
    <w:abstractNumId w:val="15"/>
  </w:num>
  <w:num w:numId="10">
    <w:abstractNumId w:val="21"/>
  </w:num>
  <w:num w:numId="11">
    <w:abstractNumId w:val="22"/>
  </w:num>
  <w:num w:numId="12">
    <w:abstractNumId w:val="0"/>
  </w:num>
  <w:num w:numId="13">
    <w:abstractNumId w:val="11"/>
  </w:num>
  <w:num w:numId="14">
    <w:abstractNumId w:val="6"/>
  </w:num>
  <w:num w:numId="15">
    <w:abstractNumId w:val="10"/>
  </w:num>
  <w:num w:numId="16">
    <w:abstractNumId w:val="14"/>
  </w:num>
  <w:num w:numId="17">
    <w:abstractNumId w:val="20"/>
  </w:num>
  <w:num w:numId="18">
    <w:abstractNumId w:val="9"/>
  </w:num>
  <w:num w:numId="19">
    <w:abstractNumId w:val="5"/>
  </w:num>
  <w:num w:numId="20">
    <w:abstractNumId w:val="13"/>
  </w:num>
  <w:num w:numId="21">
    <w:abstractNumId w:val="3"/>
  </w:num>
  <w:num w:numId="22">
    <w:abstractNumId w:val="8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2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C4"/>
    <w:rsid w:val="00000B92"/>
    <w:rsid w:val="00004014"/>
    <w:rsid w:val="0001096F"/>
    <w:rsid w:val="000156F9"/>
    <w:rsid w:val="00017D7D"/>
    <w:rsid w:val="000239E3"/>
    <w:rsid w:val="00026255"/>
    <w:rsid w:val="00026C84"/>
    <w:rsid w:val="00037FA6"/>
    <w:rsid w:val="00043420"/>
    <w:rsid w:val="00047A79"/>
    <w:rsid w:val="000513A5"/>
    <w:rsid w:val="00053E6A"/>
    <w:rsid w:val="00053EB2"/>
    <w:rsid w:val="00056E8B"/>
    <w:rsid w:val="00062322"/>
    <w:rsid w:val="00070E92"/>
    <w:rsid w:val="00073F2D"/>
    <w:rsid w:val="00075F38"/>
    <w:rsid w:val="000833FD"/>
    <w:rsid w:val="000879CE"/>
    <w:rsid w:val="00097531"/>
    <w:rsid w:val="000A1D6F"/>
    <w:rsid w:val="000A262B"/>
    <w:rsid w:val="000A4DF9"/>
    <w:rsid w:val="000A5212"/>
    <w:rsid w:val="000B5908"/>
    <w:rsid w:val="000C070B"/>
    <w:rsid w:val="000C13DC"/>
    <w:rsid w:val="000C1E28"/>
    <w:rsid w:val="000C42BE"/>
    <w:rsid w:val="000C48A0"/>
    <w:rsid w:val="000D0A8A"/>
    <w:rsid w:val="000D5B35"/>
    <w:rsid w:val="000E2192"/>
    <w:rsid w:val="000F2226"/>
    <w:rsid w:val="000F4B43"/>
    <w:rsid w:val="00102A66"/>
    <w:rsid w:val="00104ECC"/>
    <w:rsid w:val="00110954"/>
    <w:rsid w:val="00110A9A"/>
    <w:rsid w:val="001145E9"/>
    <w:rsid w:val="0011538C"/>
    <w:rsid w:val="00116D63"/>
    <w:rsid w:val="00117008"/>
    <w:rsid w:val="0012223A"/>
    <w:rsid w:val="001257A1"/>
    <w:rsid w:val="00141635"/>
    <w:rsid w:val="00142893"/>
    <w:rsid w:val="00146ADE"/>
    <w:rsid w:val="0015226D"/>
    <w:rsid w:val="0015356D"/>
    <w:rsid w:val="00154AF6"/>
    <w:rsid w:val="0016138A"/>
    <w:rsid w:val="00161953"/>
    <w:rsid w:val="00172120"/>
    <w:rsid w:val="00173C4B"/>
    <w:rsid w:val="00174C41"/>
    <w:rsid w:val="001878CF"/>
    <w:rsid w:val="0019366C"/>
    <w:rsid w:val="0019491A"/>
    <w:rsid w:val="00196860"/>
    <w:rsid w:val="001A3B76"/>
    <w:rsid w:val="001A6BB9"/>
    <w:rsid w:val="001B4E6F"/>
    <w:rsid w:val="001B5297"/>
    <w:rsid w:val="001C530E"/>
    <w:rsid w:val="001C6929"/>
    <w:rsid w:val="001E3D65"/>
    <w:rsid w:val="001E5E77"/>
    <w:rsid w:val="001F6941"/>
    <w:rsid w:val="00212893"/>
    <w:rsid w:val="00213F45"/>
    <w:rsid w:val="00216025"/>
    <w:rsid w:val="00225668"/>
    <w:rsid w:val="0022650D"/>
    <w:rsid w:val="002332E3"/>
    <w:rsid w:val="00236E00"/>
    <w:rsid w:val="0024703F"/>
    <w:rsid w:val="002503B4"/>
    <w:rsid w:val="00267C9C"/>
    <w:rsid w:val="002B09C1"/>
    <w:rsid w:val="002C1268"/>
    <w:rsid w:val="002C19E2"/>
    <w:rsid w:val="002C430A"/>
    <w:rsid w:val="002C7904"/>
    <w:rsid w:val="002E47D0"/>
    <w:rsid w:val="002F128A"/>
    <w:rsid w:val="002F3DC7"/>
    <w:rsid w:val="002F63DB"/>
    <w:rsid w:val="00304EAF"/>
    <w:rsid w:val="003066B7"/>
    <w:rsid w:val="00307A1B"/>
    <w:rsid w:val="0031656F"/>
    <w:rsid w:val="00324201"/>
    <w:rsid w:val="00334471"/>
    <w:rsid w:val="00350D55"/>
    <w:rsid w:val="003564E1"/>
    <w:rsid w:val="0035743B"/>
    <w:rsid w:val="00364AB9"/>
    <w:rsid w:val="0036534A"/>
    <w:rsid w:val="00385FDE"/>
    <w:rsid w:val="00390F6B"/>
    <w:rsid w:val="00394045"/>
    <w:rsid w:val="003964D9"/>
    <w:rsid w:val="003A7A57"/>
    <w:rsid w:val="003B2198"/>
    <w:rsid w:val="003B5A32"/>
    <w:rsid w:val="003B76AA"/>
    <w:rsid w:val="003C2707"/>
    <w:rsid w:val="003E5064"/>
    <w:rsid w:val="003F248C"/>
    <w:rsid w:val="00401ABB"/>
    <w:rsid w:val="00402471"/>
    <w:rsid w:val="00410D90"/>
    <w:rsid w:val="00430DCB"/>
    <w:rsid w:val="00430FC2"/>
    <w:rsid w:val="00434900"/>
    <w:rsid w:val="00435991"/>
    <w:rsid w:val="004459C2"/>
    <w:rsid w:val="00446C49"/>
    <w:rsid w:val="00456F50"/>
    <w:rsid w:val="0045740B"/>
    <w:rsid w:val="004643E9"/>
    <w:rsid w:val="004777BD"/>
    <w:rsid w:val="00482BAD"/>
    <w:rsid w:val="00487325"/>
    <w:rsid w:val="004956F1"/>
    <w:rsid w:val="004B59AA"/>
    <w:rsid w:val="004C1110"/>
    <w:rsid w:val="004C5838"/>
    <w:rsid w:val="004D0760"/>
    <w:rsid w:val="004D7882"/>
    <w:rsid w:val="004E0D4A"/>
    <w:rsid w:val="004E1BDD"/>
    <w:rsid w:val="004F0B05"/>
    <w:rsid w:val="004F2B2E"/>
    <w:rsid w:val="004F558D"/>
    <w:rsid w:val="005117C0"/>
    <w:rsid w:val="005125D7"/>
    <w:rsid w:val="0051394F"/>
    <w:rsid w:val="00522A6C"/>
    <w:rsid w:val="00526343"/>
    <w:rsid w:val="00531AF5"/>
    <w:rsid w:val="00536487"/>
    <w:rsid w:val="00536D41"/>
    <w:rsid w:val="00540618"/>
    <w:rsid w:val="00543882"/>
    <w:rsid w:val="00543B67"/>
    <w:rsid w:val="0054601D"/>
    <w:rsid w:val="00547F60"/>
    <w:rsid w:val="00553B97"/>
    <w:rsid w:val="00593B8B"/>
    <w:rsid w:val="00596C22"/>
    <w:rsid w:val="005A0AE4"/>
    <w:rsid w:val="005A1811"/>
    <w:rsid w:val="005A1D37"/>
    <w:rsid w:val="005C1885"/>
    <w:rsid w:val="005C71ED"/>
    <w:rsid w:val="005C7567"/>
    <w:rsid w:val="005D675E"/>
    <w:rsid w:val="006014AA"/>
    <w:rsid w:val="0060411D"/>
    <w:rsid w:val="00607E76"/>
    <w:rsid w:val="006134FB"/>
    <w:rsid w:val="006202C4"/>
    <w:rsid w:val="00626EEF"/>
    <w:rsid w:val="00636C61"/>
    <w:rsid w:val="006377A7"/>
    <w:rsid w:val="006521A6"/>
    <w:rsid w:val="00664F36"/>
    <w:rsid w:val="006679A4"/>
    <w:rsid w:val="006855E2"/>
    <w:rsid w:val="006910DD"/>
    <w:rsid w:val="006926BC"/>
    <w:rsid w:val="00693362"/>
    <w:rsid w:val="006B7748"/>
    <w:rsid w:val="006C14E8"/>
    <w:rsid w:val="006C226F"/>
    <w:rsid w:val="006C29ED"/>
    <w:rsid w:val="006D08AC"/>
    <w:rsid w:val="006D2B70"/>
    <w:rsid w:val="006D6459"/>
    <w:rsid w:val="006E1CA3"/>
    <w:rsid w:val="006F4A8B"/>
    <w:rsid w:val="007017DE"/>
    <w:rsid w:val="00705E3F"/>
    <w:rsid w:val="007064BB"/>
    <w:rsid w:val="00706613"/>
    <w:rsid w:val="0070787A"/>
    <w:rsid w:val="0072345E"/>
    <w:rsid w:val="007241C0"/>
    <w:rsid w:val="0072565B"/>
    <w:rsid w:val="007311D2"/>
    <w:rsid w:val="00740CAC"/>
    <w:rsid w:val="007423C5"/>
    <w:rsid w:val="00746AC0"/>
    <w:rsid w:val="00750472"/>
    <w:rsid w:val="007559B2"/>
    <w:rsid w:val="007620C0"/>
    <w:rsid w:val="00767F1D"/>
    <w:rsid w:val="007774A9"/>
    <w:rsid w:val="00787647"/>
    <w:rsid w:val="00797206"/>
    <w:rsid w:val="007A100D"/>
    <w:rsid w:val="007B1425"/>
    <w:rsid w:val="007B363F"/>
    <w:rsid w:val="007B57E8"/>
    <w:rsid w:val="007D1C4E"/>
    <w:rsid w:val="007D2B03"/>
    <w:rsid w:val="007D2E06"/>
    <w:rsid w:val="007E0138"/>
    <w:rsid w:val="007E1FA9"/>
    <w:rsid w:val="007E22E1"/>
    <w:rsid w:val="007F2A91"/>
    <w:rsid w:val="007F49EE"/>
    <w:rsid w:val="008133C4"/>
    <w:rsid w:val="008156BF"/>
    <w:rsid w:val="00817C29"/>
    <w:rsid w:val="00817E6A"/>
    <w:rsid w:val="0084307C"/>
    <w:rsid w:val="0085011F"/>
    <w:rsid w:val="00852EDB"/>
    <w:rsid w:val="0085301D"/>
    <w:rsid w:val="008642EA"/>
    <w:rsid w:val="00871030"/>
    <w:rsid w:val="00877CA4"/>
    <w:rsid w:val="008961AA"/>
    <w:rsid w:val="008A3ABC"/>
    <w:rsid w:val="008A7AE9"/>
    <w:rsid w:val="008B24C4"/>
    <w:rsid w:val="008B51D8"/>
    <w:rsid w:val="008B685F"/>
    <w:rsid w:val="008C3390"/>
    <w:rsid w:val="008C7983"/>
    <w:rsid w:val="008D0901"/>
    <w:rsid w:val="008D2360"/>
    <w:rsid w:val="008E0447"/>
    <w:rsid w:val="008E36E4"/>
    <w:rsid w:val="008E6FB1"/>
    <w:rsid w:val="008F127E"/>
    <w:rsid w:val="008F648A"/>
    <w:rsid w:val="009022E2"/>
    <w:rsid w:val="00914760"/>
    <w:rsid w:val="00935CA6"/>
    <w:rsid w:val="00936FFA"/>
    <w:rsid w:val="00960606"/>
    <w:rsid w:val="0096449F"/>
    <w:rsid w:val="00965700"/>
    <w:rsid w:val="009724EA"/>
    <w:rsid w:val="00973535"/>
    <w:rsid w:val="009911B4"/>
    <w:rsid w:val="009B4CA4"/>
    <w:rsid w:val="009B622F"/>
    <w:rsid w:val="009C06B3"/>
    <w:rsid w:val="009C39F2"/>
    <w:rsid w:val="009D15AC"/>
    <w:rsid w:val="009D3995"/>
    <w:rsid w:val="009D3C1C"/>
    <w:rsid w:val="009D5764"/>
    <w:rsid w:val="009D5DCB"/>
    <w:rsid w:val="009D793E"/>
    <w:rsid w:val="009E0290"/>
    <w:rsid w:val="009E28F8"/>
    <w:rsid w:val="009F6FFD"/>
    <w:rsid w:val="00A019D5"/>
    <w:rsid w:val="00A044EA"/>
    <w:rsid w:val="00A05735"/>
    <w:rsid w:val="00A1131E"/>
    <w:rsid w:val="00A11F70"/>
    <w:rsid w:val="00A1214E"/>
    <w:rsid w:val="00A14FF7"/>
    <w:rsid w:val="00A16773"/>
    <w:rsid w:val="00A21468"/>
    <w:rsid w:val="00A226D1"/>
    <w:rsid w:val="00A25487"/>
    <w:rsid w:val="00A32AF5"/>
    <w:rsid w:val="00A32D37"/>
    <w:rsid w:val="00A3518A"/>
    <w:rsid w:val="00A36F37"/>
    <w:rsid w:val="00A3766E"/>
    <w:rsid w:val="00A5115E"/>
    <w:rsid w:val="00A52243"/>
    <w:rsid w:val="00A57C6D"/>
    <w:rsid w:val="00A674F0"/>
    <w:rsid w:val="00A7749E"/>
    <w:rsid w:val="00A83163"/>
    <w:rsid w:val="00A861FF"/>
    <w:rsid w:val="00A95A6B"/>
    <w:rsid w:val="00AA1349"/>
    <w:rsid w:val="00AA2BF2"/>
    <w:rsid w:val="00AB04C8"/>
    <w:rsid w:val="00AB4A25"/>
    <w:rsid w:val="00AC3714"/>
    <w:rsid w:val="00AC3D10"/>
    <w:rsid w:val="00AC48FA"/>
    <w:rsid w:val="00AC6456"/>
    <w:rsid w:val="00AC6C2A"/>
    <w:rsid w:val="00AD0C6A"/>
    <w:rsid w:val="00AD1E22"/>
    <w:rsid w:val="00AD4617"/>
    <w:rsid w:val="00AD532D"/>
    <w:rsid w:val="00AE385E"/>
    <w:rsid w:val="00AE7C9F"/>
    <w:rsid w:val="00AF3C28"/>
    <w:rsid w:val="00AF6338"/>
    <w:rsid w:val="00AF66C9"/>
    <w:rsid w:val="00B03279"/>
    <w:rsid w:val="00B0542A"/>
    <w:rsid w:val="00B058A1"/>
    <w:rsid w:val="00B13657"/>
    <w:rsid w:val="00B2037F"/>
    <w:rsid w:val="00B225C1"/>
    <w:rsid w:val="00B264DC"/>
    <w:rsid w:val="00B34E3A"/>
    <w:rsid w:val="00B438CE"/>
    <w:rsid w:val="00B7660A"/>
    <w:rsid w:val="00B801E8"/>
    <w:rsid w:val="00B80226"/>
    <w:rsid w:val="00B9336B"/>
    <w:rsid w:val="00BA4642"/>
    <w:rsid w:val="00BA5FFB"/>
    <w:rsid w:val="00BB3EFE"/>
    <w:rsid w:val="00BB511C"/>
    <w:rsid w:val="00BC3A37"/>
    <w:rsid w:val="00BC43BB"/>
    <w:rsid w:val="00BC4C59"/>
    <w:rsid w:val="00BD13BC"/>
    <w:rsid w:val="00BD414F"/>
    <w:rsid w:val="00BE2A82"/>
    <w:rsid w:val="00BE34C6"/>
    <w:rsid w:val="00BE696F"/>
    <w:rsid w:val="00BE7066"/>
    <w:rsid w:val="00BF1BCA"/>
    <w:rsid w:val="00BF2C33"/>
    <w:rsid w:val="00C00C55"/>
    <w:rsid w:val="00C02618"/>
    <w:rsid w:val="00C02D95"/>
    <w:rsid w:val="00C04AD3"/>
    <w:rsid w:val="00C04E83"/>
    <w:rsid w:val="00C0596F"/>
    <w:rsid w:val="00C0598C"/>
    <w:rsid w:val="00C16D3B"/>
    <w:rsid w:val="00C207CE"/>
    <w:rsid w:val="00C208DC"/>
    <w:rsid w:val="00C21EFB"/>
    <w:rsid w:val="00C227CE"/>
    <w:rsid w:val="00C30126"/>
    <w:rsid w:val="00C3471D"/>
    <w:rsid w:val="00C36715"/>
    <w:rsid w:val="00C518AE"/>
    <w:rsid w:val="00C53906"/>
    <w:rsid w:val="00C60E3D"/>
    <w:rsid w:val="00C6350C"/>
    <w:rsid w:val="00C701D9"/>
    <w:rsid w:val="00C74530"/>
    <w:rsid w:val="00C85B1D"/>
    <w:rsid w:val="00C93253"/>
    <w:rsid w:val="00C95F40"/>
    <w:rsid w:val="00C97303"/>
    <w:rsid w:val="00CA715F"/>
    <w:rsid w:val="00CA7E6E"/>
    <w:rsid w:val="00CB142A"/>
    <w:rsid w:val="00CB51F4"/>
    <w:rsid w:val="00CC56DD"/>
    <w:rsid w:val="00CC6887"/>
    <w:rsid w:val="00CD0B26"/>
    <w:rsid w:val="00CD416C"/>
    <w:rsid w:val="00CD63FB"/>
    <w:rsid w:val="00CE0523"/>
    <w:rsid w:val="00CE7305"/>
    <w:rsid w:val="00CF0FE8"/>
    <w:rsid w:val="00CF3B79"/>
    <w:rsid w:val="00CF5B19"/>
    <w:rsid w:val="00D05033"/>
    <w:rsid w:val="00D05FF0"/>
    <w:rsid w:val="00D102FC"/>
    <w:rsid w:val="00D15128"/>
    <w:rsid w:val="00D15511"/>
    <w:rsid w:val="00D170CD"/>
    <w:rsid w:val="00D23BE1"/>
    <w:rsid w:val="00D23EA3"/>
    <w:rsid w:val="00D2424F"/>
    <w:rsid w:val="00D25A96"/>
    <w:rsid w:val="00D3404B"/>
    <w:rsid w:val="00D36CD3"/>
    <w:rsid w:val="00D455C9"/>
    <w:rsid w:val="00D5054D"/>
    <w:rsid w:val="00D56FB5"/>
    <w:rsid w:val="00D6091E"/>
    <w:rsid w:val="00D63285"/>
    <w:rsid w:val="00D656C4"/>
    <w:rsid w:val="00D7580E"/>
    <w:rsid w:val="00D76FE2"/>
    <w:rsid w:val="00D811B9"/>
    <w:rsid w:val="00D872E0"/>
    <w:rsid w:val="00D87B33"/>
    <w:rsid w:val="00D90157"/>
    <w:rsid w:val="00D91EE9"/>
    <w:rsid w:val="00DA74B1"/>
    <w:rsid w:val="00DB18B1"/>
    <w:rsid w:val="00DB2F26"/>
    <w:rsid w:val="00DE49CB"/>
    <w:rsid w:val="00DE51CD"/>
    <w:rsid w:val="00DF0EC4"/>
    <w:rsid w:val="00DF72CC"/>
    <w:rsid w:val="00E00D21"/>
    <w:rsid w:val="00E06F10"/>
    <w:rsid w:val="00E10AAF"/>
    <w:rsid w:val="00E17C5A"/>
    <w:rsid w:val="00E33DF7"/>
    <w:rsid w:val="00E34605"/>
    <w:rsid w:val="00E35CE0"/>
    <w:rsid w:val="00E43EB9"/>
    <w:rsid w:val="00E456E0"/>
    <w:rsid w:val="00E459EB"/>
    <w:rsid w:val="00E520E2"/>
    <w:rsid w:val="00E52280"/>
    <w:rsid w:val="00E535F9"/>
    <w:rsid w:val="00E55E97"/>
    <w:rsid w:val="00E6039C"/>
    <w:rsid w:val="00E71504"/>
    <w:rsid w:val="00E72F1A"/>
    <w:rsid w:val="00E82787"/>
    <w:rsid w:val="00E91054"/>
    <w:rsid w:val="00E97004"/>
    <w:rsid w:val="00EB0684"/>
    <w:rsid w:val="00EB121E"/>
    <w:rsid w:val="00EB238F"/>
    <w:rsid w:val="00EB3BCE"/>
    <w:rsid w:val="00EB619F"/>
    <w:rsid w:val="00EC2A0C"/>
    <w:rsid w:val="00EC5FAD"/>
    <w:rsid w:val="00ED2B4C"/>
    <w:rsid w:val="00ED36D9"/>
    <w:rsid w:val="00ED3B9A"/>
    <w:rsid w:val="00EE1116"/>
    <w:rsid w:val="00EF4976"/>
    <w:rsid w:val="00F010D4"/>
    <w:rsid w:val="00F01D1C"/>
    <w:rsid w:val="00F04086"/>
    <w:rsid w:val="00F1008F"/>
    <w:rsid w:val="00F104DB"/>
    <w:rsid w:val="00F17FDA"/>
    <w:rsid w:val="00F2083E"/>
    <w:rsid w:val="00F2634D"/>
    <w:rsid w:val="00F322FD"/>
    <w:rsid w:val="00F41E24"/>
    <w:rsid w:val="00F50656"/>
    <w:rsid w:val="00F61825"/>
    <w:rsid w:val="00F650BE"/>
    <w:rsid w:val="00F728E6"/>
    <w:rsid w:val="00F81D18"/>
    <w:rsid w:val="00F82222"/>
    <w:rsid w:val="00F8378B"/>
    <w:rsid w:val="00F8452B"/>
    <w:rsid w:val="00F914D7"/>
    <w:rsid w:val="00FA20DB"/>
    <w:rsid w:val="00FB08FF"/>
    <w:rsid w:val="00FB79A1"/>
    <w:rsid w:val="00FC039E"/>
    <w:rsid w:val="00FD4282"/>
    <w:rsid w:val="00FD7713"/>
    <w:rsid w:val="00FD7C27"/>
    <w:rsid w:val="00FE0633"/>
    <w:rsid w:val="00FE11C4"/>
    <w:rsid w:val="00FE19EE"/>
    <w:rsid w:val="00FE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AF33E"/>
  <w15:chartTrackingRefBased/>
  <w15:docId w15:val="{93A7D703-39D4-4631-AE95-6EE2C69E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7CE"/>
  </w:style>
  <w:style w:type="paragraph" w:styleId="Heading1">
    <w:name w:val="heading 1"/>
    <w:basedOn w:val="Normal"/>
    <w:next w:val="Normal"/>
    <w:link w:val="Heading1Char"/>
    <w:uiPriority w:val="9"/>
    <w:qFormat/>
    <w:rsid w:val="00FC03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4459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72E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459C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4459C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BE34C6"/>
    <w:rPr>
      <w:color w:val="808080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iPriority w:val="35"/>
    <w:unhideWhenUsed/>
    <w:qFormat/>
    <w:rsid w:val="008F127E"/>
    <w:pPr>
      <w:spacing w:after="18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8F127E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rsid w:val="000F4B43"/>
  </w:style>
  <w:style w:type="paragraph" w:styleId="BalloonText">
    <w:name w:val="Balloon Text"/>
    <w:basedOn w:val="Normal"/>
    <w:link w:val="BalloonTextChar"/>
    <w:uiPriority w:val="99"/>
    <w:semiHidden/>
    <w:unhideWhenUsed/>
    <w:rsid w:val="00364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AB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E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36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36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6E4"/>
    <w:rPr>
      <w:b/>
      <w:bCs/>
      <w:sz w:val="20"/>
      <w:szCs w:val="20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D414F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D414F"/>
    <w:rPr>
      <w:rFonts w:ascii="Arial" w:eastAsia="MS Mincho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BD414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D414F"/>
    <w:rPr>
      <w:rFonts w:ascii="Arial" w:eastAsia="MS Mincho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D414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D414F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C03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9F6FFD"/>
    <w:rPr>
      <w:color w:val="0000FF"/>
      <w:u w:val="single"/>
    </w:rPr>
  </w:style>
  <w:style w:type="paragraph" w:customStyle="1" w:styleId="B2">
    <w:name w:val="B2"/>
    <w:basedOn w:val="List2"/>
    <w:rsid w:val="00C7453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C74530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C745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C7453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C74530"/>
    <w:pPr>
      <w:ind w:left="1080" w:hanging="360"/>
      <w:contextualSpacing/>
    </w:pPr>
  </w:style>
  <w:style w:type="paragraph" w:customStyle="1" w:styleId="B1">
    <w:name w:val="B1"/>
    <w:basedOn w:val="List"/>
    <w:link w:val="B1Char1"/>
    <w:rsid w:val="00C7453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rsid w:val="00C745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Emphasis">
    <w:name w:val="Emphasis"/>
    <w:qFormat/>
    <w:rsid w:val="00C74530"/>
    <w:rPr>
      <w:i/>
      <w:iCs/>
    </w:rPr>
  </w:style>
  <w:style w:type="paragraph" w:styleId="List">
    <w:name w:val="List"/>
    <w:basedOn w:val="Normal"/>
    <w:uiPriority w:val="99"/>
    <w:semiHidden/>
    <w:unhideWhenUsed/>
    <w:rsid w:val="00C74530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C530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797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H">
    <w:name w:val="TAH"/>
    <w:basedOn w:val="TAC"/>
    <w:link w:val="TAHCar"/>
    <w:rsid w:val="00914760"/>
    <w:rPr>
      <w:b/>
    </w:rPr>
  </w:style>
  <w:style w:type="paragraph" w:customStyle="1" w:styleId="TAC">
    <w:name w:val="TAC"/>
    <w:basedOn w:val="TAL"/>
    <w:link w:val="TACChar"/>
    <w:rsid w:val="00914760"/>
    <w:pPr>
      <w:jc w:val="center"/>
    </w:pPr>
  </w:style>
  <w:style w:type="paragraph" w:customStyle="1" w:styleId="TAN">
    <w:name w:val="TAN"/>
    <w:basedOn w:val="TAL"/>
    <w:link w:val="TANChar"/>
    <w:rsid w:val="00914760"/>
    <w:pPr>
      <w:ind w:left="851" w:hanging="851"/>
    </w:pPr>
  </w:style>
  <w:style w:type="paragraph" w:customStyle="1" w:styleId="TAL">
    <w:name w:val="TAL"/>
    <w:basedOn w:val="Normal"/>
    <w:link w:val="TALCar"/>
    <w:rsid w:val="0091476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TACChar">
    <w:name w:val="TAC Char"/>
    <w:link w:val="TAC"/>
    <w:rsid w:val="00914760"/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TANChar">
    <w:name w:val="TAN Char"/>
    <w:link w:val="TAN"/>
    <w:rsid w:val="00914760"/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rsid w:val="00914760"/>
    <w:rPr>
      <w:rFonts w:ascii="Arial" w:eastAsia="MS Mincho" w:hAnsi="Arial" w:cs="Times New Roman"/>
      <w:b/>
      <w:sz w:val="18"/>
      <w:szCs w:val="20"/>
      <w:lang w:val="en-GB" w:eastAsia="ja-JP"/>
    </w:rPr>
  </w:style>
  <w:style w:type="character" w:customStyle="1" w:styleId="TALCar">
    <w:name w:val="TAL Car"/>
    <w:link w:val="TAL"/>
    <w:rsid w:val="00914760"/>
    <w:rPr>
      <w:rFonts w:ascii="Arial" w:eastAsia="MS Mincho" w:hAnsi="Arial" w:cs="Times New Roman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5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804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7812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758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63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0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8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4B581-9FFB-4E1D-97A1-503731641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1041</TotalTime>
  <Pages>6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CTPClassification=CTP_PUBLIC:VisualMarkings=</cp:keywords>
  <dc:description/>
  <cp:lastModifiedBy>Tian, Shuang</cp:lastModifiedBy>
  <cp:revision>50</cp:revision>
  <dcterms:created xsi:type="dcterms:W3CDTF">2016-11-07T06:43:00Z</dcterms:created>
  <dcterms:modified xsi:type="dcterms:W3CDTF">2017-05-05T20:56:00Z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f455ea75-fd79-4858-88ed-e6b806d49a5b</vt:lpwstr>
  </property>
  <property fmtid="{D5CDD505-2E9C-101B-9397-08002B2CF9AE}" pid="3" name="CTP_TimeStamp">
    <vt:lpwstr>2016-11-07 17:51:20Z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